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99" w:rsidRPr="001C0849" w:rsidRDefault="001A1899" w:rsidP="001A1899">
      <w:pPr>
        <w:pStyle w:val="a3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</w:rPr>
        <w:t xml:space="preserve">  </w:t>
      </w:r>
    </w:p>
    <w:p w:rsidR="001A1899" w:rsidRPr="000F257F" w:rsidRDefault="001A1899" w:rsidP="001A1899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Перечень организаций отдыха и оздоровления на летний каникулярный период 2024 года</w:t>
      </w:r>
    </w:p>
    <w:p w:rsidR="001A1899" w:rsidRPr="000F257F" w:rsidRDefault="001A1899" w:rsidP="001A1899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</w:p>
    <w:tbl>
      <w:tblPr>
        <w:tblW w:w="100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07"/>
        <w:gridCol w:w="992"/>
        <w:gridCol w:w="993"/>
        <w:gridCol w:w="992"/>
        <w:gridCol w:w="992"/>
        <w:gridCol w:w="1134"/>
        <w:gridCol w:w="992"/>
        <w:gridCol w:w="1134"/>
      </w:tblGrid>
      <w:tr w:rsidR="001A1899" w:rsidRPr="000F257F" w:rsidTr="001A1899">
        <w:trPr>
          <w:trHeight w:val="24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Оздоровительная организация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Количество путевок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, период</w:t>
            </w:r>
          </w:p>
        </w:tc>
      </w:tr>
      <w:tr w:rsidR="001A1899" w:rsidRPr="000F257F" w:rsidTr="001A1899">
        <w:trPr>
          <w:trHeight w:val="35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  <w:t>1 смена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  <w:t>3 смена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  <w:t>4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  <w:t>5 смена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  <w:t>6</w:t>
            </w:r>
            <w:r w:rsidRPr="000F257F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  <w:lang w:eastAsia="en-US"/>
              </w:rPr>
              <w:t xml:space="preserve">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1A1899" w:rsidRPr="000F257F" w:rsidTr="001A1899">
        <w:trPr>
          <w:trHeight w:val="358"/>
        </w:trPr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 Санаторно-оздоровитель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F803BB" w:rsidRDefault="001A1899" w:rsidP="0066261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1A1899" w:rsidRPr="000F257F" w:rsidTr="001A1899">
        <w:trPr>
          <w:trHeight w:val="208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1.1. </w:t>
            </w:r>
            <w:r w:rsidRPr="00AE63D8">
              <w:rPr>
                <w:rFonts w:ascii="Liberation Serif" w:hAnsi="Liberation Serif"/>
                <w:sz w:val="24"/>
                <w:szCs w:val="24"/>
              </w:rPr>
              <w:t>ГАМУ СО «ОСЦМР «Санаторий Руш» (г. Нижний Тагил)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40</w:t>
            </w:r>
          </w:p>
          <w:p w:rsidR="001A1899" w:rsidRPr="00D90B51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(01.06. -21.06.24</w:t>
            </w:r>
            <w:r w:rsidRPr="00D90B51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88440B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1A1899" w:rsidRPr="000F257F" w:rsidTr="001A1899">
        <w:trPr>
          <w:trHeight w:val="27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1.2. Санаторно-оздоровительный лагерь «Родничок» (г. Ревда)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40</w:t>
            </w:r>
          </w:p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(24.06. - 14.07.24</w:t>
            </w:r>
            <w:r w:rsidRPr="00BB1B14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1A1899" w:rsidRPr="000F257F" w:rsidTr="001A1899">
        <w:trPr>
          <w:trHeight w:val="27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2. Загородные оздоровительные лагеря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246</w:t>
            </w:r>
          </w:p>
        </w:tc>
      </w:tr>
      <w:tr w:rsidR="001A1899" w:rsidRPr="000F257F" w:rsidTr="001A1899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Default="001A1899" w:rsidP="00662610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2.2. З</w:t>
            </w:r>
            <w:r w:rsidRPr="00DF64A9">
              <w:rPr>
                <w:rFonts w:ascii="Liberation Serif" w:hAnsi="Liberation Serif"/>
                <w:color w:val="000000"/>
                <w:sz w:val="24"/>
                <w:szCs w:val="24"/>
              </w:rPr>
              <w:t>агородный оздоровительный лагерь «Каменный цветок» (п. Таватуй).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354A31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 xml:space="preserve">40 </w:t>
            </w:r>
            <w:r w:rsidRPr="00354A31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(18.06. - 01.07.24)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 xml:space="preserve">40 </w:t>
            </w:r>
          </w:p>
          <w:p w:rsidR="001A1899" w:rsidRPr="0053561B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(02.08. -15.08.</w:t>
            </w:r>
            <w:r w:rsidRPr="00354A31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24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1A1899" w:rsidRPr="000F257F" w:rsidTr="001A1899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2.3. З</w:t>
            </w:r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«Заря» (г. Асбест)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14</w:t>
            </w:r>
          </w:p>
          <w:p w:rsidR="001A1899" w:rsidRPr="00354A31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(24.06. - 07.07.</w:t>
            </w:r>
            <w:r w:rsidRPr="00354A31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24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1A1899" w:rsidRPr="000F257F" w:rsidTr="001A1899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2.4. З</w:t>
            </w:r>
            <w:r w:rsidRPr="00DF64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«Изумрудный» (п. Антоновский)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3</w:t>
            </w:r>
          </w:p>
          <w:p w:rsidR="001A1899" w:rsidRPr="0089608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(08.06 - 21.06.24)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3</w:t>
            </w:r>
          </w:p>
          <w:p w:rsidR="001A1899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25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.06 -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15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07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3</w:t>
            </w:r>
          </w:p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19.07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3</w:t>
            </w:r>
          </w:p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12.08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25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1A1899" w:rsidRPr="000F257F" w:rsidTr="001A1899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2.5. З</w:t>
            </w:r>
            <w:r w:rsidRPr="00DF64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«Лесной ручеек» (ж/д ст. Анатольская)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Pr="0089608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(08.06 - 21.06.24)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25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.06 -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15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07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19.07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12.08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25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A1899" w:rsidRPr="000F257F" w:rsidTr="001A1899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2.6. З</w:t>
            </w:r>
            <w:r w:rsidRPr="00DF64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«Солнечный» (п. Николо-Павловский)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Pr="0089608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(08.06 - 21.06.24)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25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.06 -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15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07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19.07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</w:t>
            </w:r>
          </w:p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12.08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-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25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</w:t>
            </w: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08</w:t>
            </w:r>
            <w:r w:rsidRPr="00896083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.24)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A1899" w:rsidRPr="000F257F" w:rsidTr="001A1899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2.7. З</w:t>
            </w:r>
            <w:r w:rsidRPr="00DF64A9">
              <w:rPr>
                <w:rFonts w:ascii="Liberation Serif" w:hAnsi="Liberation Serif"/>
                <w:color w:val="000000"/>
                <w:sz w:val="24"/>
                <w:szCs w:val="24"/>
              </w:rPr>
              <w:t>агородный оздоровительный лагерь «Леневский» (п. Леневка)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354A31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90</w:t>
            </w:r>
            <w:r w:rsidRPr="00354A31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(17.08. -30.08.24)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1A1899" w:rsidRPr="000F257F" w:rsidTr="001A1899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2.8. З</w:t>
            </w:r>
            <w:r w:rsidRPr="00DF64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«Звездный» (п. Леневка)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14</w:t>
            </w:r>
          </w:p>
          <w:p w:rsidR="001A1899" w:rsidRPr="0053561B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(01.06. -14.06.24</w:t>
            </w:r>
            <w:r w:rsidRPr="00D90B51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color w:val="000000"/>
                <w:sz w:val="24"/>
                <w:lang w:eastAsia="en-US"/>
              </w:rPr>
              <w:t>20</w:t>
            </w:r>
          </w:p>
          <w:p w:rsidR="001A1899" w:rsidRPr="00D90B51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(05.08. -18.08.24</w:t>
            </w:r>
            <w:r w:rsidRPr="00D90B51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99" w:rsidRPr="00CB13F7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1A1899" w:rsidRPr="000F257F" w:rsidTr="001A1899">
        <w:trPr>
          <w:trHeight w:val="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A1899" w:rsidRPr="00EE4AA3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EE4AA3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A1899" w:rsidRPr="000F257F" w:rsidRDefault="001A1899" w:rsidP="00662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326</w:t>
            </w:r>
          </w:p>
        </w:tc>
      </w:tr>
    </w:tbl>
    <w:p w:rsidR="001A1899" w:rsidRDefault="001A1899" w:rsidP="001A1899">
      <w:pPr>
        <w:pStyle w:val="a3"/>
        <w:tabs>
          <w:tab w:val="left" w:pos="8899"/>
          <w:tab w:val="left" w:pos="10002"/>
        </w:tabs>
        <w:spacing w:after="0" w:line="240" w:lineRule="auto"/>
        <w:ind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BC3558">
        <w:rPr>
          <w:rFonts w:ascii="Liberation Serif" w:hAnsi="Liberation Serif" w:cs="Liberation Serif"/>
          <w:color w:val="000000"/>
          <w:sz w:val="24"/>
          <w:szCs w:val="24"/>
        </w:rPr>
        <w:t xml:space="preserve"> даты заездов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могут быть изменены администрацией организаций отдыха и оздоровления </w:t>
      </w:r>
    </w:p>
    <w:p w:rsidR="001C7C8E" w:rsidRDefault="001C7C8E" w:rsidP="001A1899">
      <w:bookmarkStart w:id="0" w:name="_GoBack"/>
      <w:bookmarkEnd w:id="0"/>
    </w:p>
    <w:sectPr w:rsidR="001C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00"/>
    <w:rsid w:val="00001C00"/>
    <w:rsid w:val="001A1899"/>
    <w:rsid w:val="001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32EF9-15E6-4B64-992A-9C3E964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99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18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A189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2024-04-07T14:44:00Z</dcterms:created>
  <dcterms:modified xsi:type="dcterms:W3CDTF">2024-04-07T14:45:00Z</dcterms:modified>
</cp:coreProperties>
</file>