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68C" w:rsidRDefault="00EA7329">
      <w:bookmarkStart w:id="0" w:name="_GoBack"/>
      <w:r>
        <w:rPr>
          <w:noProof/>
          <w:lang w:eastAsia="ru-RU"/>
        </w:rPr>
        <w:drawing>
          <wp:inline distT="0" distB="0" distL="0" distR="0">
            <wp:extent cx="5940093" cy="9124950"/>
            <wp:effectExtent l="0" t="0" r="0" b="0"/>
            <wp:docPr id="1" name="Рисунок 1" descr="C:\Documents and Settings\Ученик\Рабочий стол\Скан положения о порядке возникновения...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Скан положения о порядке возникновения...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31" cy="912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9768C" w:rsidRDefault="0029768C" w:rsidP="0029768C"/>
    <w:p w:rsidR="00303DA8" w:rsidRDefault="0029768C" w:rsidP="0029768C">
      <w:pPr>
        <w:tabs>
          <w:tab w:val="left" w:pos="3675"/>
        </w:tabs>
      </w:pPr>
      <w:r>
        <w:tab/>
      </w:r>
    </w:p>
    <w:p w:rsidR="0029768C" w:rsidRDefault="0029768C" w:rsidP="0029768C">
      <w:pPr>
        <w:tabs>
          <w:tab w:val="left" w:pos="3675"/>
        </w:tabs>
      </w:pPr>
    </w:p>
    <w:p w:rsidR="0029768C" w:rsidRPr="001E7FF1" w:rsidRDefault="0029768C" w:rsidP="0029768C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FF1">
        <w:rPr>
          <w:rFonts w:ascii="Times New Roman" w:eastAsia="Times New Roman" w:hAnsi="Times New Roman"/>
          <w:sz w:val="24"/>
          <w:szCs w:val="24"/>
          <w:lang w:eastAsia="ru-RU"/>
        </w:rPr>
        <w:t>Приказ о приеме на обучение издается на основании личного заявления учащихся или родителей (законных представителей) несовершеннолетних учащихся.</w:t>
      </w:r>
    </w:p>
    <w:p w:rsidR="0029768C" w:rsidRPr="001E7FF1" w:rsidRDefault="0029768C" w:rsidP="0029768C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FF1">
        <w:rPr>
          <w:rFonts w:ascii="Times New Roman" w:eastAsia="Times New Roman" w:hAnsi="Times New Roman"/>
          <w:sz w:val="24"/>
          <w:szCs w:val="24"/>
          <w:lang w:eastAsia="ru-RU"/>
        </w:rPr>
        <w:t xml:space="preserve">Возникновение образовательных отношений в связи с приемом лица в учреждение на обучение по основным общеобразовательным программам начального общего, основного общего и среднего общего </w:t>
      </w:r>
      <w:proofErr w:type="gramStart"/>
      <w:r w:rsidRPr="001E7FF1">
        <w:rPr>
          <w:rFonts w:ascii="Times New Roman" w:eastAsia="Times New Roman" w:hAnsi="Times New Roman"/>
          <w:sz w:val="24"/>
          <w:szCs w:val="24"/>
          <w:lang w:eastAsia="ru-RU"/>
        </w:rPr>
        <w:t>образования  оформляется</w:t>
      </w:r>
      <w:proofErr w:type="gramEnd"/>
      <w:r w:rsidRPr="001E7FF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законодательством Российской Федерации и Правилами приёма, отчисления и перевода обучающихся, утвержденными приказом директором учреждения.</w:t>
      </w:r>
    </w:p>
    <w:p w:rsidR="0029768C" w:rsidRPr="001E7FF1" w:rsidRDefault="0029768C" w:rsidP="0029768C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1E7FF1">
        <w:rPr>
          <w:rFonts w:ascii="Times New Roman" w:eastAsia="Times New Roman" w:hAnsi="Times New Roman"/>
          <w:sz w:val="24"/>
          <w:szCs w:val="24"/>
          <w:lang w:eastAsia="ru-RU"/>
        </w:rPr>
        <w:t>Права и обязанности обучающегося, предусмотренные законодательством и локальными нормативными актами ОУ, возникают у лица, принятого на обучение с даты, указанной в приказе о приеме лица на обучение.</w:t>
      </w:r>
    </w:p>
    <w:p w:rsidR="0029768C" w:rsidRPr="001E7FF1" w:rsidRDefault="0029768C" w:rsidP="0029768C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7FF1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Оказание образовательных услуг может осуществляться на основе договора об образовании между </w:t>
      </w:r>
      <w:r w:rsidRPr="001E7FF1">
        <w:rPr>
          <w:rFonts w:ascii="Times New Roman" w:hAnsi="Times New Roman"/>
          <w:sz w:val="24"/>
          <w:szCs w:val="24"/>
        </w:rPr>
        <w:t>МБОУ СОШ №14, обучающимися и (или) родителями (законными представителями) несовершеннолетних обучающихся.</w:t>
      </w:r>
    </w:p>
    <w:p w:rsidR="0029768C" w:rsidRPr="001E7FF1" w:rsidRDefault="0029768C" w:rsidP="0029768C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F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Изменение образовательных отношений</w:t>
      </w:r>
    </w:p>
    <w:p w:rsidR="0029768C" w:rsidRPr="001E7FF1" w:rsidRDefault="0029768C" w:rsidP="0029768C">
      <w:pPr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FF1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ОУ:</w:t>
      </w:r>
    </w:p>
    <w:p w:rsidR="0029768C" w:rsidRPr="001E7FF1" w:rsidRDefault="0029768C" w:rsidP="0029768C">
      <w:pPr>
        <w:numPr>
          <w:ilvl w:val="0"/>
          <w:numId w:val="3"/>
        </w:numPr>
        <w:tabs>
          <w:tab w:val="left" w:pos="426"/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7FF1">
        <w:rPr>
          <w:rFonts w:ascii="Times New Roman" w:eastAsia="Times New Roman" w:hAnsi="Times New Roman"/>
          <w:sz w:val="24"/>
          <w:szCs w:val="24"/>
          <w:lang w:eastAsia="ru-RU"/>
        </w:rPr>
        <w:t>переход</w:t>
      </w:r>
      <w:proofErr w:type="gramEnd"/>
      <w:r w:rsidRPr="001E7FF1">
        <w:rPr>
          <w:rFonts w:ascii="Times New Roman" w:eastAsia="Times New Roman" w:hAnsi="Times New Roman"/>
          <w:sz w:val="24"/>
          <w:szCs w:val="24"/>
          <w:lang w:eastAsia="ru-RU"/>
        </w:rPr>
        <w:t xml:space="preserve"> с очной формы обучения на форму семейного образования;</w:t>
      </w:r>
    </w:p>
    <w:p w:rsidR="0029768C" w:rsidRPr="001E7FF1" w:rsidRDefault="0029768C" w:rsidP="0029768C">
      <w:pPr>
        <w:numPr>
          <w:ilvl w:val="0"/>
          <w:numId w:val="3"/>
        </w:numPr>
        <w:tabs>
          <w:tab w:val="left" w:pos="426"/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7FF1">
        <w:rPr>
          <w:rFonts w:ascii="Times New Roman" w:eastAsia="Times New Roman" w:hAnsi="Times New Roman"/>
          <w:sz w:val="24"/>
          <w:szCs w:val="24"/>
          <w:lang w:eastAsia="ru-RU"/>
        </w:rPr>
        <w:t>переход</w:t>
      </w:r>
      <w:proofErr w:type="gramEnd"/>
      <w:r w:rsidRPr="001E7FF1">
        <w:rPr>
          <w:rFonts w:ascii="Times New Roman" w:eastAsia="Times New Roman" w:hAnsi="Times New Roman"/>
          <w:sz w:val="24"/>
          <w:szCs w:val="24"/>
          <w:lang w:eastAsia="ru-RU"/>
        </w:rPr>
        <w:t xml:space="preserve"> с формы семейного образования на очную форму обучения;</w:t>
      </w:r>
    </w:p>
    <w:p w:rsidR="0029768C" w:rsidRPr="001E7FF1" w:rsidRDefault="0029768C" w:rsidP="0029768C">
      <w:pPr>
        <w:numPr>
          <w:ilvl w:val="0"/>
          <w:numId w:val="3"/>
        </w:numPr>
        <w:tabs>
          <w:tab w:val="left" w:pos="426"/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7FF1">
        <w:rPr>
          <w:rFonts w:ascii="Times New Roman" w:eastAsia="Times New Roman" w:hAnsi="Times New Roman"/>
          <w:sz w:val="24"/>
          <w:szCs w:val="24"/>
          <w:lang w:eastAsia="ru-RU"/>
        </w:rPr>
        <w:t>перевод</w:t>
      </w:r>
      <w:proofErr w:type="gramEnd"/>
      <w:r w:rsidRPr="001E7FF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обучение по другой образовательной программе.</w:t>
      </w:r>
    </w:p>
    <w:p w:rsidR="0029768C" w:rsidRPr="001E7FF1" w:rsidRDefault="0029768C" w:rsidP="0029768C">
      <w:pPr>
        <w:numPr>
          <w:ilvl w:val="1"/>
          <w:numId w:val="2"/>
        </w:num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FF1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 отношения могут быть изменены:</w:t>
      </w:r>
    </w:p>
    <w:p w:rsidR="0029768C" w:rsidRPr="001E7FF1" w:rsidRDefault="0029768C" w:rsidP="0029768C">
      <w:pPr>
        <w:numPr>
          <w:ilvl w:val="0"/>
          <w:numId w:val="3"/>
        </w:numPr>
        <w:tabs>
          <w:tab w:val="left" w:pos="426"/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7FF1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1E7FF1">
        <w:rPr>
          <w:rFonts w:ascii="Times New Roman" w:eastAsia="Times New Roman" w:hAnsi="Times New Roman"/>
          <w:sz w:val="24"/>
          <w:szCs w:val="24"/>
          <w:lang w:eastAsia="ru-RU"/>
        </w:rPr>
        <w:t xml:space="preserve"> инициативе учащегося, родителей (законных представителей) несовершеннолетнего учащегося на основании заявления, поданного в письменной форме;</w:t>
      </w:r>
    </w:p>
    <w:p w:rsidR="0029768C" w:rsidRPr="001E7FF1" w:rsidRDefault="0029768C" w:rsidP="0029768C">
      <w:pPr>
        <w:numPr>
          <w:ilvl w:val="0"/>
          <w:numId w:val="3"/>
        </w:numPr>
        <w:tabs>
          <w:tab w:val="left" w:pos="426"/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7FF1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1E7FF1">
        <w:rPr>
          <w:rFonts w:ascii="Times New Roman" w:eastAsia="Times New Roman" w:hAnsi="Times New Roman"/>
          <w:sz w:val="24"/>
          <w:szCs w:val="24"/>
          <w:lang w:eastAsia="ru-RU"/>
        </w:rPr>
        <w:t xml:space="preserve"> инициативе ОУ в случае неудовлетворительного результата промежуточной аттестации обучающегося в форме семейного образования;</w:t>
      </w:r>
    </w:p>
    <w:p w:rsidR="0029768C" w:rsidRPr="001E7FF1" w:rsidRDefault="0029768C" w:rsidP="0029768C">
      <w:pPr>
        <w:numPr>
          <w:ilvl w:val="0"/>
          <w:numId w:val="3"/>
        </w:numPr>
        <w:tabs>
          <w:tab w:val="left" w:pos="426"/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E7FF1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1E7FF1">
        <w:rPr>
          <w:rFonts w:ascii="Times New Roman" w:eastAsia="Times New Roman" w:hAnsi="Times New Roman"/>
          <w:sz w:val="24"/>
          <w:szCs w:val="24"/>
          <w:lang w:eastAsia="ru-RU"/>
        </w:rPr>
        <w:t xml:space="preserve"> иным обстоятельствам предусмотренным законодательством в сфере образования.</w:t>
      </w:r>
    </w:p>
    <w:p w:rsidR="0029768C" w:rsidRPr="001E7FF1" w:rsidRDefault="0029768C" w:rsidP="0029768C">
      <w:pPr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FF1">
        <w:rPr>
          <w:rFonts w:ascii="Times New Roman" w:eastAsia="Times New Roman" w:hAnsi="Times New Roman"/>
          <w:sz w:val="24"/>
          <w:szCs w:val="24"/>
          <w:lang w:eastAsia="ru-RU"/>
        </w:rPr>
        <w:t>Изменение образовательных отношений оформляется приказом директора общеобразовательного учреждения. </w:t>
      </w:r>
    </w:p>
    <w:p w:rsidR="0029768C" w:rsidRPr="001E7FF1" w:rsidRDefault="0029768C" w:rsidP="0029768C">
      <w:pPr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7FF1">
        <w:rPr>
          <w:rFonts w:ascii="Times New Roman" w:eastAsia="Times New Roman" w:hAnsi="Times New Roman"/>
          <w:sz w:val="24"/>
          <w:szCs w:val="24"/>
          <w:lang w:eastAsia="ru-RU"/>
        </w:rPr>
        <w:t>Образовательные отношения прекращаются в связи с отчислением учащегося из ОУ.</w:t>
      </w:r>
    </w:p>
    <w:p w:rsidR="0029768C" w:rsidRPr="0029768C" w:rsidRDefault="0029768C" w:rsidP="002A0D47">
      <w:pPr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9768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ОУ, его Учредитель в случае досрочного прекращения образовательных отношений по основаниям, не зависящим от воли сторон, обеспечивает перевод учащихся в другие общеобразовательные учреждения.</w:t>
      </w:r>
    </w:p>
    <w:p w:rsidR="0029768C" w:rsidRPr="0029768C" w:rsidRDefault="0029768C" w:rsidP="0029768C">
      <w:pPr>
        <w:tabs>
          <w:tab w:val="left" w:pos="3675"/>
        </w:tabs>
      </w:pPr>
    </w:p>
    <w:sectPr w:rsidR="0029768C" w:rsidRPr="0029768C" w:rsidSect="00303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E40C0"/>
    <w:multiLevelType w:val="hybridMultilevel"/>
    <w:tmpl w:val="A1F4A616"/>
    <w:lvl w:ilvl="0" w:tplc="61BAAFD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AD7948"/>
    <w:multiLevelType w:val="multilevel"/>
    <w:tmpl w:val="325691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2">
    <w:nsid w:val="74FB1CA2"/>
    <w:multiLevelType w:val="multilevel"/>
    <w:tmpl w:val="325691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329"/>
    <w:rsid w:val="0029768C"/>
    <w:rsid w:val="00303DA8"/>
    <w:rsid w:val="00EA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A3A06-560B-45CB-9D0D-1C3B8B2D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321</Words>
  <Characters>1831</Characters>
  <Application>Microsoft Office Word</Application>
  <DocSecurity>0</DocSecurity>
  <Lines>15</Lines>
  <Paragraphs>4</Paragraphs>
  <ScaleCrop>false</ScaleCrop>
  <Company>мкоу сош№14</Company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2016-03-31T03:16:00Z</dcterms:created>
  <dcterms:modified xsi:type="dcterms:W3CDTF">2016-03-31T09:50:00Z</dcterms:modified>
</cp:coreProperties>
</file>