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45" w:rsidRDefault="00B81545" w:rsidP="00B81545">
      <w:pPr>
        <w:pStyle w:val="1"/>
        <w:shd w:val="clear" w:color="auto" w:fill="FFFFFF"/>
        <w:spacing w:before="0" w:beforeAutospacing="0" w:after="240" w:afterAutospacing="0"/>
        <w:rPr>
          <w:rFonts w:ascii="Arial" w:hAnsi="Arial" w:cs="Arial"/>
          <w:b w:val="0"/>
          <w:bCs w:val="0"/>
          <w:color w:val="18477A"/>
          <w:sz w:val="36"/>
          <w:szCs w:val="36"/>
        </w:rPr>
      </w:pPr>
      <w:r>
        <w:rPr>
          <w:rFonts w:ascii="Arial" w:hAnsi="Arial" w:cs="Arial"/>
          <w:b w:val="0"/>
          <w:bCs w:val="0"/>
          <w:color w:val="18477A"/>
          <w:sz w:val="36"/>
          <w:szCs w:val="36"/>
        </w:rPr>
        <w:t>Анонсы</w:t>
      </w:r>
    </w:p>
    <w:p w:rsidR="00B81545" w:rsidRDefault="00B81545" w:rsidP="00B81545">
      <w:pPr>
        <w:pStyle w:val="3"/>
        <w:shd w:val="clear" w:color="auto" w:fill="FFFFFF"/>
        <w:spacing w:before="330" w:after="180"/>
        <w:rPr>
          <w:rFonts w:ascii="Arial" w:hAnsi="Arial" w:cs="Arial"/>
          <w:b w:val="0"/>
          <w:bCs w:val="0"/>
          <w:color w:val="18477A"/>
          <w:sz w:val="27"/>
          <w:szCs w:val="27"/>
        </w:rPr>
      </w:pPr>
      <w:r>
        <w:rPr>
          <w:rFonts w:ascii="Arial" w:hAnsi="Arial" w:cs="Arial"/>
          <w:b w:val="0"/>
          <w:bCs w:val="0"/>
          <w:color w:val="18477A"/>
        </w:rPr>
        <w:t>C 1 мая по 1 октября 2020 года Генеральной прокуратурой Российской Федерации организован Международный молодёжный конкурс социальной антикоррупционной рекламы "Вместе против коррупции!"</w:t>
      </w:r>
    </w:p>
    <w:p w:rsidR="00B81545" w:rsidRDefault="00B81545" w:rsidP="00B81545">
      <w:pPr>
        <w:shd w:val="clear" w:color="auto" w:fill="FFFFFF"/>
        <w:rPr>
          <w:rFonts w:ascii="Tahoma" w:hAnsi="Tahoma" w:cs="Tahoma"/>
          <w:color w:val="414141"/>
          <w:sz w:val="20"/>
          <w:szCs w:val="20"/>
        </w:rPr>
      </w:pPr>
      <w:r>
        <w:rPr>
          <w:rFonts w:ascii="Tahoma" w:hAnsi="Tahoma" w:cs="Tahoma"/>
          <w:noProof/>
          <w:color w:val="414141"/>
          <w:sz w:val="20"/>
          <w:szCs w:val="20"/>
          <w:lang w:eastAsia="ru-RU"/>
        </w:rPr>
        <w:drawing>
          <wp:inline distT="0" distB="0" distL="0" distR="0">
            <wp:extent cx="3455670" cy="4880610"/>
            <wp:effectExtent l="0" t="0" r="0" b="0"/>
            <wp:docPr id="5" name="Рисунок 5" descr="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unnam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488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545" w:rsidRDefault="00B81545" w:rsidP="00B81545">
      <w:pPr>
        <w:shd w:val="clear" w:color="auto" w:fill="FFFFFF"/>
        <w:rPr>
          <w:rFonts w:ascii="Tahoma" w:hAnsi="Tahoma" w:cs="Tahoma"/>
          <w:color w:val="414141"/>
          <w:sz w:val="20"/>
          <w:szCs w:val="20"/>
        </w:rPr>
      </w:pPr>
    </w:p>
    <w:p w:rsidR="00B81545" w:rsidRDefault="00B81545" w:rsidP="00B81545">
      <w:pPr>
        <w:shd w:val="clear" w:color="auto" w:fill="FFFFFF"/>
        <w:rPr>
          <w:rFonts w:ascii="Tahoma" w:hAnsi="Tahoma" w:cs="Tahoma"/>
          <w:color w:val="414141"/>
          <w:sz w:val="20"/>
          <w:szCs w:val="20"/>
        </w:rPr>
      </w:pPr>
      <w:r>
        <w:rPr>
          <w:rFonts w:ascii="Tahoma" w:hAnsi="Tahoma" w:cs="Tahoma"/>
          <w:color w:val="414141"/>
          <w:sz w:val="20"/>
          <w:szCs w:val="20"/>
        </w:rPr>
        <w:t>Подробности на сайте: </w:t>
      </w:r>
      <w:hyperlink r:id="rId6" w:history="1">
        <w:r>
          <w:rPr>
            <w:rStyle w:val="a3"/>
            <w:rFonts w:ascii="Tahoma" w:hAnsi="Tahoma" w:cs="Tahoma"/>
            <w:b/>
            <w:bCs/>
            <w:color w:val="18477A"/>
            <w:sz w:val="20"/>
            <w:szCs w:val="20"/>
            <w:u w:val="none"/>
          </w:rPr>
          <w:t>http://anticorruption.life/</w:t>
        </w:r>
      </w:hyperlink>
    </w:p>
    <w:p w:rsidR="00B81545" w:rsidRPr="00B81545" w:rsidRDefault="00B81545">
      <w:bookmarkStart w:id="0" w:name="_GoBack"/>
      <w:bookmarkEnd w:id="0"/>
    </w:p>
    <w:p w:rsidR="00B81545" w:rsidRPr="00B81545" w:rsidRDefault="00B81545">
      <w:pPr>
        <w:rPr>
          <w:lang w:val="en-US"/>
        </w:rPr>
      </w:pPr>
      <w:r w:rsidRPr="00B81545"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3" name="Прямоугольник 3" descr="http://anticorruption.life/assets/img/logo-m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://anticorruption.life/assets/img/logo-md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usLAgMAAAIGAAAOAAAAZHJzL2Uyb0RvYy54bWysVM1u1DAQviPxDpbv2STb7E+iplW76SKk&#10;ApUKD+BNnMQisYPtbbYgJCSuSDwCD8EF8dNnSN+IsbO73W05ATlY9szkm79v5vB4VVfoikrFBI+x&#10;P/AwojwVGeNFjF+9nDtTjJQmPCOV4DTG11Th46PHjw7bJqJDUYoqoxIBCFdR28S41LqJXFelJa2J&#10;GoiGclDmQtZEw1MWbiZJC+h15Q49b+y2QmaNFClVCqRJr8RHFj/Paapf5LmiGlUxhti0PaU9F+Z0&#10;jw5JVEjSlCxdh0H+IoqaMA5Ot1AJ0QQtJXsAVbNUCiVyPUhF7Yo8Zym1OUA2vncvm8uSNNTmAsVR&#10;zbZM6v/Bps+vLiRiWYwPMOKkhhZ1X24/3H7ufnY3tx+7r91N9+P2U/er+9Z9R2CTUZVC/dZ9Ilyz&#10;VEi5bDQQYFCxnLpEQb2Vy+rCrUQhnDobNLwwlW4bFYHDy+ZCmlqp5lykrxXiYlYSXtAT1UC/gEUQ&#10;yUYkpWhLSjJI2TcQ7h6GeShAQ4v2mcggdrLUwvZhlcva+IAKo5Vt9/W23XSlUQrCA2869oEUKajW&#10;d+OBRJufG6n0EypqZC4xlhCdBSdX50r3phsT44uLOasqkJOo4nsCwOwl4Bp+NToThCXIu9ALz6Zn&#10;08AJhuMzJ/CSxDmZzwJnPPcno+Qgmc0S/73x6wdRybKMcuNmQ1Y/2DZjMzR/5Nh6bHqabemqRMUy&#10;A2dCUrJYzCqJrggMy9x+tuSguTNz98Ow9YJc7qXkDwPvdBg68/F04gTzYOSEE2/qeH54Go69IAyS&#10;+X5K54zTf08JtTEOR8OR7dJO0Pdy8+z3MDcS1UzDOqpYHePp1ohEhoFnPLOt1YRV/X2nFCb8u1JA&#10;uzeNtnw1FO3ZvxDZNdBVCqATMA8WJ1xKId9i1MISirF6sySSYlQ95UD50A8Cs7XsIxhNhvCQu5rF&#10;robwFKBirDHqrzPdb7plI1lRgiffFoaLExiTnFkKmxHqo1oPFywam8l6KZpNtvu2Vner++g3AAAA&#10;//8DAFBLAwQUAAYACAAAACEAmPZsDdkAAAADAQAADwAAAGRycy9kb3ducmV2LnhtbEyPQUvDQBCF&#10;74L/YRnBi9iNIqXEbIoUxCJCMdWep9kxCWZn0+w2if/e0R70Mo/hDe99ky0n16qB+tB4NnAzS0AR&#10;l942XBl42z5eL0CFiGyx9UwGvijAMj8/yzC1fuRXGopYKQnhkKKBOsYu1TqUNTkMM98Ri/fhe4dR&#10;1r7StsdRwl2rb5Nkrh02LA01drSqqfwsjs7AWG6G3fblSW+udmvPh/VhVbw/G3N5MT3cg4o0xb9j&#10;+MEXdMiFae+PbINqDcgj8XeKd7eYg9qfVOeZ/s+efwMAAP//AwBQSwECLQAUAAYACAAAACEAtoM4&#10;kv4AAADhAQAAEwAAAAAAAAAAAAAAAAAAAAAAW0NvbnRlbnRfVHlwZXNdLnhtbFBLAQItABQABgAI&#10;AAAAIQA4/SH/1gAAAJQBAAALAAAAAAAAAAAAAAAAAC8BAABfcmVscy8ucmVsc1BLAQItABQABgAI&#10;AAAAIQC7xusLAgMAAAIGAAAOAAAAAAAAAAAAAAAAAC4CAABkcnMvZTJvRG9jLnhtbFBLAQItABQA&#10;BgAIAAAAIQCY9mwN2QAAAAMBAAAPAAAAAAAAAAAAAAAAAFw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B81545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4" name="Прямоугольник 4" descr="http://anticorruption.life/assets/img/logo-m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://anticorruption.life/assets/img/logo-md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m4AQMAAAIGAAAOAAAAZHJzL2Uyb0RvYy54bWysVM1u1DAQviPxDpbv2STb7E+iplW76SKk&#10;ApUKD+BNnMQisYPtbbYgJCSuSDwCD8EF8dNnSN+IsbO73W05ATlY9szkm79v5vB4VVfoikrFBI+x&#10;P/AwojwVGeNFjF+9nDtTjJQmPCOV4DTG11Th46PHjw7bJqJDUYoqoxIBCFdR28S41LqJXFelJa2J&#10;GoiGclDmQtZEw1MWbiZJC+h15Q49b+y2QmaNFClVCqRJr8RHFj/Paapf5LmiGlUxhti0PaU9F+Z0&#10;jw5JVEjSlCxdh0H+IoqaMA5Ot1AJ0QQtJXsAVbNUCiVyPUhF7Yo8Zym1OUA2vncvm8uSNNTmAsVR&#10;zbZM6v/Bps+vLiRiWYwDjDipoUXdl9sPt5+7n93N7cfua3fT/bj91P3qvnXfEdhkVKVQv3WfCNcs&#10;FVIuGw0EGFQspy5RUG/lsrpwK1EIp84GDS9MpdtGReDwsrmQplaqORfpa4W4mJWEF/RENdAvYBFE&#10;shFJKdqSkgxS9g2Eu4dhHgrQ0KJ9JjKInSy1sH1Y5bI2PqDCaGXbfb1tN11plILwwJuOfSBFCqr1&#10;3Xgg0ebnRir9hIoamUuMJURnwcnVudK96cbE+OJizqoK5CSq+J4AMHsJuIZfjc4EYQnyLvTCs+nZ&#10;NHCC4fjMCbwkcU7ms8AZz/3JKDlIZrPEf2/8+kFUsiyj3LjZkNUPts3YDM0fObYem55mW7oqUbHM&#10;wJmQlCwWs0qiKwLDMrefLTlo7szc/TBsvSCXeyn5w8A7HYbOfDydOME8GDnhxJs6nh+ehmMvCINk&#10;vp/SOeP031NCbYzD0XBku7QT9L3cPPs9zI1ENdOwjipWx3i6NSKRYeAZz2xrNWFVf98phQn/rhTQ&#10;7k2jLV8NRXv2L0R2DXSVAugEzIPFCZdSyLcYtbCEYqzeLImkGFVPOVA+9IPAbC37CEaTITzkrmax&#10;qyE8BagYa4z660z3m27ZSFaU4Mm3heHiBMYkZ5bCZoT6qNbDBYvGZrJeimaT7b6t1d3qPvoNAAD/&#10;/wMAUEsDBBQABgAIAAAAIQCY9mwN2QAAAAMBAAAPAAAAZHJzL2Rvd25yZXYueG1sTI9BS8NAEIXv&#10;gv9hGcGL2I0ipcRsihTEIkIx1Z6n2TEJZmfT7DaJ/97RHvQyj+EN732TLSfXqoH60Hg2cDNLQBGX&#10;3jZcGXjbPl4vQIWIbLH1TAa+KMAyPz/LMLV+5FcailgpCeGQooE6xi7VOpQ1OQwz3xGL9+F7h1HW&#10;vtK2x1HCXatvk2SuHTYsDTV2tKqp/CyOzsBYbobd9uVJb652a8+H9WFVvD8bc3kxPdyDijTFv2P4&#10;wRd0yIVp749sg2oNyCPxd4p3t5iD2p9U55n+z55/AwAA//8DAFBLAQItABQABgAIAAAAIQC2gziS&#10;/gAAAOEBAAATAAAAAAAAAAAAAAAAAAAAAABbQ29udGVudF9UeXBlc10ueG1sUEsBAi0AFAAGAAgA&#10;AAAhADj9If/WAAAAlAEAAAsAAAAAAAAAAAAAAAAALwEAAF9yZWxzLy5yZWxzUEsBAi0AFAAGAAgA&#10;AAAhALTtKbgBAwAAAgYAAA4AAAAAAAAAAAAAAAAALgIAAGRycy9lMm9Eb2MueG1sUEsBAi0AFAAG&#10;AAgAAAAhAJj2bA3ZAAAAAwEAAA8AAAAAAAAAAAAAAAAAWw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sectPr w:rsidR="00B81545" w:rsidRPr="00B81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37"/>
    <w:rsid w:val="00295137"/>
    <w:rsid w:val="00451F8C"/>
    <w:rsid w:val="00B81545"/>
    <w:rsid w:val="00F8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15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5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5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81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815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1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15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5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5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81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815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1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0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nticorruption.lif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2020-06-26T08:34:00Z</dcterms:created>
  <dcterms:modified xsi:type="dcterms:W3CDTF">2020-06-26T08:34:00Z</dcterms:modified>
</cp:coreProperties>
</file>