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6D" w:rsidRPr="00341667" w:rsidRDefault="00BE7F6D" w:rsidP="00BE7F6D">
      <w:pPr>
        <w:widowControl w:val="0"/>
        <w:autoSpaceDE w:val="0"/>
        <w:autoSpaceDN w:val="0"/>
        <w:spacing w:before="273" w:after="0" w:line="322" w:lineRule="exact"/>
        <w:ind w:left="126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4166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  <w:r w:rsidRPr="00341667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341667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документов,</w:t>
      </w:r>
      <w:r w:rsidRPr="00341667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34166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необходимых</w:t>
      </w:r>
    </w:p>
    <w:p w:rsidR="00BE7F6D" w:rsidRPr="00341667" w:rsidRDefault="00BE7F6D" w:rsidP="00BE7F6D">
      <w:pPr>
        <w:widowControl w:val="0"/>
        <w:autoSpaceDE w:val="0"/>
        <w:autoSpaceDN w:val="0"/>
        <w:spacing w:after="0" w:line="240" w:lineRule="auto"/>
        <w:ind w:left="126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41667">
        <w:rPr>
          <w:rFonts w:ascii="Times New Roman" w:eastAsia="Times New Roman" w:hAnsi="Times New Roman" w:cs="Times New Roman"/>
          <w:b/>
          <w:sz w:val="28"/>
        </w:rPr>
        <w:t>для</w:t>
      </w:r>
      <w:r w:rsidRPr="00341667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341667">
        <w:rPr>
          <w:rFonts w:ascii="Times New Roman" w:eastAsia="Times New Roman" w:hAnsi="Times New Roman" w:cs="Times New Roman"/>
          <w:b/>
          <w:sz w:val="28"/>
        </w:rPr>
        <w:t>предоставления</w:t>
      </w:r>
      <w:r w:rsidRPr="00341667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341667"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341667">
        <w:rPr>
          <w:rFonts w:ascii="Times New Roman" w:eastAsia="Times New Roman" w:hAnsi="Times New Roman" w:cs="Times New Roman"/>
          <w:b/>
          <w:spacing w:val="-14"/>
          <w:sz w:val="28"/>
        </w:rPr>
        <w:t xml:space="preserve"> </w:t>
      </w:r>
      <w:r w:rsidRPr="00341667">
        <w:rPr>
          <w:rFonts w:ascii="Times New Roman" w:eastAsia="Times New Roman" w:hAnsi="Times New Roman" w:cs="Times New Roman"/>
          <w:b/>
          <w:sz w:val="28"/>
        </w:rPr>
        <w:t>услуги,</w:t>
      </w:r>
      <w:r w:rsidRPr="00341667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341667">
        <w:rPr>
          <w:rFonts w:ascii="Times New Roman" w:eastAsia="Times New Roman" w:hAnsi="Times New Roman" w:cs="Times New Roman"/>
          <w:b/>
          <w:sz w:val="28"/>
        </w:rPr>
        <w:t>представляемых</w:t>
      </w:r>
      <w:r w:rsidRPr="00341667">
        <w:rPr>
          <w:rFonts w:ascii="Times New Roman" w:eastAsia="Times New Roman" w:hAnsi="Times New Roman" w:cs="Times New Roman"/>
          <w:b/>
          <w:spacing w:val="-15"/>
          <w:sz w:val="28"/>
        </w:rPr>
        <w:t xml:space="preserve"> </w:t>
      </w:r>
      <w:r w:rsidRPr="00341667">
        <w:rPr>
          <w:rFonts w:ascii="Times New Roman" w:eastAsia="Times New Roman" w:hAnsi="Times New Roman" w:cs="Times New Roman"/>
          <w:b/>
          <w:spacing w:val="-2"/>
          <w:sz w:val="28"/>
        </w:rPr>
        <w:t>заявителем</w:t>
      </w:r>
    </w:p>
    <w:p w:rsidR="00BE7F6D" w:rsidRPr="00341667" w:rsidRDefault="00BE7F6D" w:rsidP="00BE7F6D">
      <w:pPr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before="321" w:after="0" w:line="240" w:lineRule="auto"/>
        <w:ind w:right="126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667">
        <w:rPr>
          <w:rFonts w:ascii="Times New Roman" w:eastAsia="Times New Roman" w:hAnsi="Times New Roman" w:cs="Times New Roman"/>
          <w:sz w:val="24"/>
          <w:szCs w:val="24"/>
        </w:rPr>
        <w:t>Заявление родителей (законных представителей) ребенка о предоставлении муниципальной услуги по форме согласно Приложению № 1 к Административному регламенту.</w:t>
      </w:r>
    </w:p>
    <w:p w:rsidR="00BE7F6D" w:rsidRPr="00341667" w:rsidRDefault="00BE7F6D" w:rsidP="00BE7F6D">
      <w:pPr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after="0" w:line="240" w:lineRule="auto"/>
        <w:ind w:right="141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667">
        <w:rPr>
          <w:rFonts w:ascii="Times New Roman" w:eastAsia="Times New Roman" w:hAnsi="Times New Roman" w:cs="Times New Roman"/>
          <w:sz w:val="24"/>
          <w:szCs w:val="24"/>
        </w:rPr>
        <w:t>Паспорт гражданина Российской Федерации или иной документ, удостоверяющий личность заявителя (законного представителя), и его копия;</w:t>
      </w:r>
    </w:p>
    <w:p w:rsidR="00BE7F6D" w:rsidRPr="00341667" w:rsidRDefault="00BE7F6D" w:rsidP="00BE7F6D">
      <w:pPr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after="0" w:line="240" w:lineRule="auto"/>
        <w:ind w:right="128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667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 и паспорт (по достижении 14-летнего возраста) ребенка и их копии.</w:t>
      </w:r>
    </w:p>
    <w:p w:rsidR="00BE7F6D" w:rsidRPr="00341667" w:rsidRDefault="00BE7F6D" w:rsidP="00BE7F6D">
      <w:pPr>
        <w:widowControl w:val="0"/>
        <w:numPr>
          <w:ilvl w:val="0"/>
          <w:numId w:val="1"/>
        </w:numPr>
        <w:tabs>
          <w:tab w:val="left" w:pos="1252"/>
        </w:tabs>
        <w:autoSpaceDE w:val="0"/>
        <w:autoSpaceDN w:val="0"/>
        <w:spacing w:after="0" w:line="321" w:lineRule="exact"/>
        <w:ind w:left="1252" w:hanging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667">
        <w:rPr>
          <w:rFonts w:ascii="Times New Roman" w:eastAsia="Times New Roman" w:hAnsi="Times New Roman" w:cs="Times New Roman"/>
          <w:sz w:val="24"/>
          <w:szCs w:val="24"/>
        </w:rPr>
        <w:t>СНИЛС</w:t>
      </w:r>
      <w:r w:rsidRPr="0034166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41667">
        <w:rPr>
          <w:rFonts w:ascii="Times New Roman" w:eastAsia="Times New Roman" w:hAnsi="Times New Roman" w:cs="Times New Roman"/>
          <w:sz w:val="24"/>
          <w:szCs w:val="24"/>
        </w:rPr>
        <w:t>заявителя</w:t>
      </w:r>
      <w:r w:rsidRPr="0034166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41667">
        <w:rPr>
          <w:rFonts w:ascii="Times New Roman" w:eastAsia="Times New Roman" w:hAnsi="Times New Roman" w:cs="Times New Roman"/>
          <w:sz w:val="24"/>
          <w:szCs w:val="24"/>
        </w:rPr>
        <w:t>(законного</w:t>
      </w:r>
      <w:r w:rsidRPr="0034166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341667">
        <w:rPr>
          <w:rFonts w:ascii="Times New Roman" w:eastAsia="Times New Roman" w:hAnsi="Times New Roman" w:cs="Times New Roman"/>
          <w:sz w:val="24"/>
          <w:szCs w:val="24"/>
        </w:rPr>
        <w:t>представителя)ребенка</w:t>
      </w:r>
      <w:proofErr w:type="gramEnd"/>
      <w:r w:rsidRPr="0034166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4166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341667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34166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341667">
        <w:rPr>
          <w:rFonts w:ascii="Times New Roman" w:eastAsia="Times New Roman" w:hAnsi="Times New Roman" w:cs="Times New Roman"/>
          <w:spacing w:val="-2"/>
          <w:sz w:val="24"/>
          <w:szCs w:val="24"/>
        </w:rPr>
        <w:t>копии;</w:t>
      </w:r>
    </w:p>
    <w:p w:rsidR="00BE7F6D" w:rsidRPr="00341667" w:rsidRDefault="00BE7F6D" w:rsidP="00BE7F6D">
      <w:pPr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after="0" w:line="242" w:lineRule="auto"/>
        <w:ind w:right="128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667">
        <w:rPr>
          <w:rFonts w:ascii="Times New Roman" w:eastAsia="Times New Roman" w:hAnsi="Times New Roman" w:cs="Times New Roman"/>
          <w:sz w:val="24"/>
          <w:szCs w:val="24"/>
        </w:rPr>
        <w:t>Свидетельство о заключении/расторжении брака, иные документы в случае наличия разных фамилий в паспорте заявителя и в свидетельстве о рождении ребенка и их копии.</w:t>
      </w:r>
    </w:p>
    <w:p w:rsidR="00BE7F6D" w:rsidRPr="00341667" w:rsidRDefault="00BE7F6D" w:rsidP="00BE7F6D">
      <w:pPr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after="0" w:line="240" w:lineRule="auto"/>
        <w:ind w:right="132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667">
        <w:rPr>
          <w:rFonts w:ascii="Times New Roman" w:eastAsia="Times New Roman" w:hAnsi="Times New Roman" w:cs="Times New Roman"/>
          <w:sz w:val="24"/>
          <w:szCs w:val="24"/>
        </w:rPr>
        <w:t>Сведения о получении ребенком образования в образовательных организациях, расположенных на территории муниципального округа Горноуральский Свердловской области.</w:t>
      </w:r>
    </w:p>
    <w:p w:rsidR="00BE7F6D" w:rsidRPr="00341667" w:rsidRDefault="00BE7F6D" w:rsidP="00BE7F6D">
      <w:pPr>
        <w:widowControl w:val="0"/>
        <w:numPr>
          <w:ilvl w:val="0"/>
          <w:numId w:val="1"/>
        </w:numPr>
        <w:tabs>
          <w:tab w:val="left" w:pos="1323"/>
        </w:tabs>
        <w:autoSpaceDE w:val="0"/>
        <w:autoSpaceDN w:val="0"/>
        <w:spacing w:after="0" w:line="240" w:lineRule="auto"/>
        <w:ind w:right="132" w:firstLine="5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667">
        <w:rPr>
          <w:rFonts w:ascii="Times New Roman" w:eastAsia="Times New Roman" w:hAnsi="Times New Roman" w:cs="Times New Roman"/>
          <w:sz w:val="24"/>
          <w:szCs w:val="24"/>
        </w:rPr>
        <w:t xml:space="preserve">Заключение медицинской организации о наличии медицинских показаний для санаторно-курортного лечения (медицинская справка форма </w:t>
      </w:r>
      <w:r w:rsidRPr="00341667">
        <w:rPr>
          <w:rFonts w:ascii="Times New Roman" w:eastAsia="Times New Roman" w:hAnsi="Times New Roman" w:cs="Times New Roman"/>
          <w:spacing w:val="-2"/>
          <w:sz w:val="24"/>
          <w:szCs w:val="24"/>
        </w:rPr>
        <w:t>070/У).</w:t>
      </w:r>
    </w:p>
    <w:p w:rsidR="00BE7F6D" w:rsidRPr="006B3344" w:rsidRDefault="00BE7F6D" w:rsidP="00BE7F6D">
      <w:pPr>
        <w:widowControl w:val="0"/>
        <w:numPr>
          <w:ilvl w:val="0"/>
          <w:numId w:val="1"/>
        </w:numPr>
        <w:tabs>
          <w:tab w:val="left" w:pos="1251"/>
        </w:tabs>
        <w:autoSpaceDE w:val="0"/>
        <w:autoSpaceDN w:val="0"/>
        <w:spacing w:after="0" w:line="240" w:lineRule="auto"/>
        <w:ind w:right="135" w:firstLine="566"/>
        <w:jc w:val="both"/>
        <w:rPr>
          <w:rFonts w:ascii="Times New Roman" w:eastAsia="Times New Roman" w:hAnsi="Times New Roman" w:cs="Times New Roman"/>
          <w:b/>
          <w:sz w:val="24"/>
        </w:rPr>
      </w:pPr>
      <w:r w:rsidRPr="00341667">
        <w:rPr>
          <w:rFonts w:ascii="Times New Roman" w:eastAsia="Times New Roman" w:hAnsi="Times New Roman" w:cs="Times New Roman"/>
          <w:sz w:val="24"/>
          <w:szCs w:val="24"/>
        </w:rPr>
        <w:t>Документ, подтверждающий право на предоставление во внеочередном порядке путевки в организации отдыха и оздоровления, и его копия:</w:t>
      </w:r>
    </w:p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827"/>
        <w:gridCol w:w="5249"/>
      </w:tblGrid>
      <w:tr w:rsidR="00BE7F6D" w:rsidRPr="006B3344" w:rsidTr="003369D0">
        <w:trPr>
          <w:trHeight w:val="3797"/>
        </w:trPr>
        <w:tc>
          <w:tcPr>
            <w:tcW w:w="773" w:type="dxa"/>
          </w:tcPr>
          <w:p w:rsidR="00BE7F6D" w:rsidRPr="006B3344" w:rsidRDefault="00BE7F6D" w:rsidP="003369D0">
            <w:pPr>
              <w:spacing w:before="102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27" w:type="dxa"/>
          </w:tcPr>
          <w:p w:rsidR="00BE7F6D" w:rsidRPr="006B3344" w:rsidRDefault="00BE7F6D" w:rsidP="003369D0">
            <w:pPr>
              <w:spacing w:before="102"/>
              <w:ind w:left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B3344">
              <w:rPr>
                <w:rFonts w:ascii="Times New Roman" w:eastAsia="Times New Roman" w:hAnsi="Times New Roman" w:cs="Times New Roman"/>
                <w:sz w:val="24"/>
              </w:rPr>
              <w:t>Дети</w:t>
            </w:r>
            <w:proofErr w:type="spellEnd"/>
            <w:r w:rsidRPr="006B334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B3344">
              <w:rPr>
                <w:rFonts w:ascii="Times New Roman" w:eastAsia="Times New Roman" w:hAnsi="Times New Roman" w:cs="Times New Roman"/>
                <w:sz w:val="24"/>
              </w:rPr>
              <w:t>из</w:t>
            </w:r>
            <w:proofErr w:type="spellEnd"/>
            <w:r w:rsidRPr="006B334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6B3344">
              <w:rPr>
                <w:rFonts w:ascii="Times New Roman" w:eastAsia="Times New Roman" w:hAnsi="Times New Roman" w:cs="Times New Roman"/>
                <w:sz w:val="24"/>
              </w:rPr>
              <w:t>малоимущих</w:t>
            </w:r>
            <w:proofErr w:type="spellEnd"/>
            <w:r w:rsidRPr="006B334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6B3344">
              <w:rPr>
                <w:rFonts w:ascii="Times New Roman" w:eastAsia="Times New Roman" w:hAnsi="Times New Roman" w:cs="Times New Roman"/>
                <w:spacing w:val="-2"/>
                <w:sz w:val="24"/>
              </w:rPr>
              <w:t>семей</w:t>
            </w:r>
            <w:proofErr w:type="spellEnd"/>
          </w:p>
        </w:tc>
        <w:tc>
          <w:tcPr>
            <w:tcW w:w="5249" w:type="dxa"/>
          </w:tcPr>
          <w:p w:rsidR="00BE7F6D" w:rsidRPr="006B3344" w:rsidRDefault="00BE7F6D" w:rsidP="003369D0">
            <w:pPr>
              <w:spacing w:before="104" w:line="237" w:lineRule="auto"/>
              <w:ind w:left="62"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Предоставляется</w:t>
            </w:r>
            <w:r w:rsidRPr="006B334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один</w:t>
            </w:r>
            <w:r w:rsidRPr="006B334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6B334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следующих </w:t>
            </w:r>
            <w:r w:rsidRPr="006B334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документов:</w:t>
            </w:r>
          </w:p>
          <w:p w:rsidR="00BE7F6D" w:rsidRPr="006B3344" w:rsidRDefault="00BE7F6D" w:rsidP="003369D0">
            <w:pPr>
              <w:numPr>
                <w:ilvl w:val="0"/>
                <w:numId w:val="2"/>
              </w:numPr>
              <w:tabs>
                <w:tab w:val="left" w:pos="307"/>
              </w:tabs>
              <w:spacing w:before="3"/>
              <w:ind w:right="385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Справка из территориального Управления социальной</w:t>
            </w:r>
            <w:r w:rsidRPr="006B334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политики</w:t>
            </w:r>
            <w:r w:rsidRPr="006B334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Свердловской</w:t>
            </w:r>
            <w:r w:rsidRPr="006B334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6B334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о назначении</w:t>
            </w:r>
            <w:r w:rsidRPr="006B334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социального</w:t>
            </w:r>
            <w:r w:rsidRPr="006B334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пособия</w:t>
            </w:r>
            <w:r w:rsidRPr="006B334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малоимущей </w:t>
            </w:r>
            <w:r w:rsidRPr="006B334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семье.</w:t>
            </w:r>
          </w:p>
          <w:p w:rsidR="00BE7F6D" w:rsidRPr="006B3344" w:rsidRDefault="00BE7F6D" w:rsidP="003369D0">
            <w:pPr>
              <w:numPr>
                <w:ilvl w:val="0"/>
                <w:numId w:val="2"/>
              </w:numPr>
              <w:tabs>
                <w:tab w:val="left" w:pos="307"/>
              </w:tabs>
              <w:spacing w:before="3" w:line="237" w:lineRule="auto"/>
              <w:ind w:right="452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Выписка</w:t>
            </w:r>
            <w:r w:rsidRPr="006B334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6B334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личного</w:t>
            </w:r>
            <w:r w:rsidRPr="006B334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кабинета</w:t>
            </w:r>
            <w:r w:rsidRPr="006B3344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пользователя государственной информационной системы</w:t>
            </w:r>
          </w:p>
          <w:p w:rsidR="00BE7F6D" w:rsidRPr="006B3344" w:rsidRDefault="00BE7F6D" w:rsidP="003369D0">
            <w:pPr>
              <w:spacing w:before="4"/>
              <w:ind w:left="62"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«Единая</w:t>
            </w:r>
            <w:r w:rsidRPr="006B334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централизованная</w:t>
            </w:r>
            <w:r w:rsidRPr="006B334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цифровая</w:t>
            </w:r>
            <w:r w:rsidRPr="006B334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платформа в социальной сфере», подтверждающая назначение территориальным исполнительным органом государственной власти Свердловской области – управлением социальной политики</w:t>
            </w:r>
          </w:p>
        </w:tc>
      </w:tr>
    </w:tbl>
    <w:p w:rsidR="00BE7F6D" w:rsidRPr="006B3344" w:rsidRDefault="00BE7F6D" w:rsidP="00BE7F6D">
      <w:pPr>
        <w:widowControl w:val="0"/>
        <w:autoSpaceDE w:val="0"/>
        <w:autoSpaceDN w:val="0"/>
        <w:spacing w:after="0" w:line="240" w:lineRule="auto"/>
        <w:ind w:left="62"/>
        <w:rPr>
          <w:rFonts w:ascii="Times New Roman" w:eastAsia="Times New Roman" w:hAnsi="Times New Roman" w:cs="Times New Roman"/>
          <w:sz w:val="24"/>
        </w:rPr>
        <w:sectPr w:rsidR="00BE7F6D" w:rsidRPr="006B3344">
          <w:pgSz w:w="12240" w:h="15840"/>
          <w:pgMar w:top="1040" w:right="720" w:bottom="280" w:left="1440" w:header="732" w:footer="0" w:gutter="0"/>
          <w:cols w:space="720"/>
        </w:sectPr>
      </w:pPr>
    </w:p>
    <w:p w:rsidR="00BE7F6D" w:rsidRPr="006B3344" w:rsidRDefault="00BE7F6D" w:rsidP="00BE7F6D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1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827"/>
        <w:gridCol w:w="5249"/>
      </w:tblGrid>
      <w:tr w:rsidR="00BE7F6D" w:rsidRPr="006B3344" w:rsidTr="003369D0">
        <w:trPr>
          <w:trHeight w:val="1584"/>
        </w:trPr>
        <w:tc>
          <w:tcPr>
            <w:tcW w:w="773" w:type="dxa"/>
          </w:tcPr>
          <w:p w:rsidR="00BE7F6D" w:rsidRPr="006B3344" w:rsidRDefault="00BE7F6D" w:rsidP="003369D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827" w:type="dxa"/>
          </w:tcPr>
          <w:p w:rsidR="00BE7F6D" w:rsidRPr="006B3344" w:rsidRDefault="00BE7F6D" w:rsidP="003369D0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249" w:type="dxa"/>
          </w:tcPr>
          <w:p w:rsidR="00BE7F6D" w:rsidRPr="006B3344" w:rsidRDefault="00BE7F6D" w:rsidP="003369D0">
            <w:pPr>
              <w:spacing w:before="97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Министерства</w:t>
            </w:r>
            <w:r w:rsidRPr="006B334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6B334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политики</w:t>
            </w:r>
          </w:p>
          <w:p w:rsidR="00BE7F6D" w:rsidRPr="006B3344" w:rsidRDefault="00BE7F6D" w:rsidP="003369D0">
            <w:pPr>
              <w:spacing w:before="2"/>
              <w:ind w:left="62" w:right="1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Свердловской</w:t>
            </w:r>
            <w:r w:rsidRPr="006B334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6B334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одному</w:t>
            </w:r>
            <w:r w:rsidRPr="006B3344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  <w:r w:rsidRPr="006B334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B334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(законных представителей) ежемесячного пособия на ребенка или государственной социальной помощи</w:t>
            </w:r>
          </w:p>
        </w:tc>
      </w:tr>
    </w:tbl>
    <w:tbl>
      <w:tblPr>
        <w:tblStyle w:val="TableNormal2"/>
        <w:tblW w:w="9868" w:type="dxa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3"/>
        <w:gridCol w:w="5245"/>
      </w:tblGrid>
      <w:tr w:rsidR="00BE7F6D" w:rsidTr="003369D0">
        <w:trPr>
          <w:trHeight w:val="5449"/>
        </w:trPr>
        <w:tc>
          <w:tcPr>
            <w:tcW w:w="4623" w:type="dxa"/>
          </w:tcPr>
          <w:p w:rsidR="00BE7F6D" w:rsidRPr="006B3344" w:rsidRDefault="00BE7F6D" w:rsidP="003369D0">
            <w:pPr>
              <w:pStyle w:val="TableParagraph"/>
              <w:spacing w:before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</w:t>
            </w:r>
            <w:r w:rsidRPr="006B3344">
              <w:rPr>
                <w:sz w:val="24"/>
                <w:lang w:val="ru-RU"/>
              </w:rPr>
              <w:t>Дети граждан, принимавших (принимающих) участие в специальной</w:t>
            </w:r>
            <w:r w:rsidRPr="006B3344">
              <w:rPr>
                <w:spacing w:val="-11"/>
                <w:sz w:val="24"/>
                <w:lang w:val="ru-RU"/>
              </w:rPr>
              <w:t xml:space="preserve"> </w:t>
            </w:r>
            <w:r w:rsidRPr="006B3344">
              <w:rPr>
                <w:sz w:val="24"/>
                <w:lang w:val="ru-RU"/>
              </w:rPr>
              <w:t>военной</w:t>
            </w:r>
            <w:r w:rsidRPr="006B3344">
              <w:rPr>
                <w:spacing w:val="-15"/>
                <w:sz w:val="24"/>
                <w:lang w:val="ru-RU"/>
              </w:rPr>
              <w:t xml:space="preserve"> </w:t>
            </w:r>
            <w:r w:rsidRPr="006B3344">
              <w:rPr>
                <w:sz w:val="24"/>
                <w:lang w:val="ru-RU"/>
              </w:rPr>
              <w:t>операции</w:t>
            </w:r>
            <w:r w:rsidRPr="006B3344">
              <w:rPr>
                <w:spacing w:val="-11"/>
                <w:sz w:val="24"/>
                <w:lang w:val="ru-RU"/>
              </w:rPr>
              <w:t xml:space="preserve"> </w:t>
            </w:r>
            <w:r w:rsidRPr="006B3344">
              <w:rPr>
                <w:sz w:val="24"/>
                <w:lang w:val="ru-RU"/>
              </w:rPr>
              <w:t>на территориях Украины, Донецкой Народной Республики, Луганской Народной Республики,</w:t>
            </w:r>
          </w:p>
          <w:p w:rsidR="00BE7F6D" w:rsidRPr="0049709F" w:rsidRDefault="00BE7F6D" w:rsidP="003369D0">
            <w:pPr>
              <w:pStyle w:val="TableParagraph"/>
              <w:ind w:right="75"/>
              <w:rPr>
                <w:sz w:val="24"/>
                <w:lang w:val="ru-RU"/>
              </w:rPr>
            </w:pPr>
            <w:r w:rsidRPr="0049709F">
              <w:rPr>
                <w:sz w:val="24"/>
                <w:lang w:val="ru-RU"/>
              </w:rPr>
              <w:t>Запорожской</w:t>
            </w:r>
            <w:r w:rsidRPr="0049709F">
              <w:rPr>
                <w:spacing w:val="-15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области</w:t>
            </w:r>
            <w:r w:rsidRPr="0049709F">
              <w:rPr>
                <w:spacing w:val="-9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и</w:t>
            </w:r>
            <w:r w:rsidRPr="0049709F">
              <w:rPr>
                <w:spacing w:val="-12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Херсонской области или призванных на военную службу по мобилизации в Вооруженные силы Российской Федерации в соответствии с</w:t>
            </w:r>
            <w:r w:rsidRPr="0049709F">
              <w:rPr>
                <w:spacing w:val="40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Указом Президента Российской Федерации от 21 сентября 2022</w:t>
            </w:r>
            <w:r w:rsidRPr="0049709F">
              <w:rPr>
                <w:spacing w:val="40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года № 647 «Об объявлении частичной мобилизации в Российской Федерации»</w:t>
            </w:r>
          </w:p>
        </w:tc>
        <w:tc>
          <w:tcPr>
            <w:tcW w:w="5245" w:type="dxa"/>
          </w:tcPr>
          <w:p w:rsidR="00BE7F6D" w:rsidRPr="0049709F" w:rsidRDefault="00BE7F6D" w:rsidP="003369D0">
            <w:pPr>
              <w:pStyle w:val="TableParagraph"/>
              <w:spacing w:before="104" w:line="237" w:lineRule="auto"/>
              <w:ind w:right="168"/>
              <w:rPr>
                <w:sz w:val="24"/>
                <w:lang w:val="ru-RU"/>
              </w:rPr>
            </w:pPr>
            <w:r w:rsidRPr="0049709F">
              <w:rPr>
                <w:sz w:val="24"/>
                <w:lang w:val="ru-RU"/>
              </w:rPr>
              <w:t>Предоставляется</w:t>
            </w:r>
            <w:r w:rsidRPr="0049709F">
              <w:rPr>
                <w:spacing w:val="-15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один</w:t>
            </w:r>
            <w:r w:rsidRPr="0049709F">
              <w:rPr>
                <w:spacing w:val="-15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из</w:t>
            </w:r>
            <w:r w:rsidRPr="0049709F">
              <w:rPr>
                <w:spacing w:val="-11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 xml:space="preserve">следующих </w:t>
            </w:r>
            <w:r w:rsidRPr="0049709F">
              <w:rPr>
                <w:spacing w:val="-2"/>
                <w:sz w:val="24"/>
                <w:lang w:val="ru-RU"/>
              </w:rPr>
              <w:t>документов:</w:t>
            </w:r>
          </w:p>
          <w:p w:rsidR="00BE7F6D" w:rsidRPr="0049709F" w:rsidRDefault="00BE7F6D" w:rsidP="003369D0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6" w:line="237" w:lineRule="auto"/>
              <w:ind w:right="221" w:firstLine="0"/>
              <w:rPr>
                <w:sz w:val="24"/>
                <w:lang w:val="ru-RU"/>
              </w:rPr>
            </w:pPr>
            <w:r w:rsidRPr="0049709F">
              <w:rPr>
                <w:sz w:val="24"/>
                <w:lang w:val="ru-RU"/>
              </w:rPr>
              <w:t>Справка, выданная воинскими частями, военными</w:t>
            </w:r>
            <w:r w:rsidRPr="0049709F">
              <w:rPr>
                <w:spacing w:val="-9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комиссариатами</w:t>
            </w:r>
            <w:r w:rsidRPr="0049709F">
              <w:rPr>
                <w:spacing w:val="-13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органами,</w:t>
            </w:r>
            <w:r w:rsidRPr="0049709F">
              <w:rPr>
                <w:spacing w:val="-12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в</w:t>
            </w:r>
            <w:r w:rsidRPr="0049709F">
              <w:rPr>
                <w:spacing w:val="-9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которых гражданин проходит службу;</w:t>
            </w:r>
          </w:p>
          <w:p w:rsidR="00BE7F6D" w:rsidRPr="0049709F" w:rsidRDefault="00BE7F6D" w:rsidP="003369D0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6" w:line="237" w:lineRule="auto"/>
              <w:ind w:right="246" w:firstLine="0"/>
              <w:rPr>
                <w:sz w:val="24"/>
                <w:lang w:val="ru-RU"/>
              </w:rPr>
            </w:pPr>
            <w:r w:rsidRPr="0049709F">
              <w:rPr>
                <w:sz w:val="24"/>
                <w:lang w:val="ru-RU"/>
              </w:rPr>
              <w:t>Выписка</w:t>
            </w:r>
            <w:r w:rsidRPr="0049709F">
              <w:rPr>
                <w:spacing w:val="-11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из</w:t>
            </w:r>
            <w:r w:rsidRPr="0049709F">
              <w:rPr>
                <w:spacing w:val="-14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приказа,</w:t>
            </w:r>
            <w:r w:rsidRPr="0049709F">
              <w:rPr>
                <w:spacing w:val="-13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заверенная</w:t>
            </w:r>
            <w:r w:rsidRPr="0049709F">
              <w:rPr>
                <w:spacing w:val="-10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сотрудником кадрового органа воинской части;</w:t>
            </w:r>
          </w:p>
          <w:p w:rsidR="00BE7F6D" w:rsidRPr="0049709F" w:rsidRDefault="00BE7F6D" w:rsidP="003369D0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6" w:line="237" w:lineRule="auto"/>
              <w:ind w:right="422" w:firstLine="0"/>
              <w:rPr>
                <w:sz w:val="24"/>
                <w:lang w:val="ru-RU"/>
              </w:rPr>
            </w:pPr>
            <w:r w:rsidRPr="0049709F">
              <w:rPr>
                <w:sz w:val="24"/>
                <w:lang w:val="ru-RU"/>
              </w:rPr>
              <w:t>Удостоверение</w:t>
            </w:r>
            <w:r w:rsidRPr="0049709F">
              <w:rPr>
                <w:spacing w:val="-15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участника</w:t>
            </w:r>
            <w:r w:rsidRPr="0049709F">
              <w:rPr>
                <w:spacing w:val="-13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боевых</w:t>
            </w:r>
            <w:r w:rsidRPr="0049709F">
              <w:rPr>
                <w:spacing w:val="-15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действий, выданное после 24.02.2022 г.;</w:t>
            </w:r>
          </w:p>
          <w:p w:rsidR="00BE7F6D" w:rsidRPr="0049709F" w:rsidRDefault="00BE7F6D" w:rsidP="003369D0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6" w:line="237" w:lineRule="auto"/>
              <w:ind w:right="451" w:firstLine="0"/>
              <w:rPr>
                <w:sz w:val="24"/>
                <w:lang w:val="ru-RU"/>
              </w:rPr>
            </w:pPr>
            <w:r w:rsidRPr="0049709F">
              <w:rPr>
                <w:sz w:val="24"/>
                <w:lang w:val="ru-RU"/>
              </w:rPr>
              <w:t>Выписка</w:t>
            </w:r>
            <w:r w:rsidRPr="0049709F">
              <w:rPr>
                <w:spacing w:val="-12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из</w:t>
            </w:r>
            <w:r w:rsidRPr="0049709F">
              <w:rPr>
                <w:spacing w:val="-10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личного</w:t>
            </w:r>
            <w:r w:rsidRPr="0049709F">
              <w:rPr>
                <w:spacing w:val="-11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кабинета</w:t>
            </w:r>
            <w:r w:rsidRPr="0049709F">
              <w:rPr>
                <w:spacing w:val="-8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пользователя государственной информационной системы</w:t>
            </w:r>
          </w:p>
          <w:p w:rsidR="00BE7F6D" w:rsidRPr="0049709F" w:rsidRDefault="00BE7F6D" w:rsidP="003369D0">
            <w:pPr>
              <w:pStyle w:val="TableParagraph"/>
              <w:spacing w:before="3"/>
              <w:ind w:right="168"/>
              <w:rPr>
                <w:sz w:val="24"/>
                <w:lang w:val="ru-RU"/>
              </w:rPr>
            </w:pPr>
            <w:r w:rsidRPr="0049709F">
              <w:rPr>
                <w:sz w:val="24"/>
                <w:lang w:val="ru-RU"/>
              </w:rPr>
              <w:t>«Единая</w:t>
            </w:r>
            <w:r w:rsidRPr="0049709F">
              <w:rPr>
                <w:spacing w:val="-15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централизованная</w:t>
            </w:r>
            <w:r w:rsidRPr="0049709F">
              <w:rPr>
                <w:spacing w:val="-15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цифровая</w:t>
            </w:r>
            <w:r w:rsidRPr="0049709F">
              <w:rPr>
                <w:spacing w:val="-15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платформа в социальной сфере», содержащая сведения об установлении</w:t>
            </w:r>
            <w:r w:rsidRPr="0049709F">
              <w:rPr>
                <w:spacing w:val="-9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семье</w:t>
            </w:r>
            <w:r w:rsidRPr="0049709F">
              <w:rPr>
                <w:spacing w:val="-11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гражданина</w:t>
            </w:r>
            <w:r w:rsidRPr="0049709F">
              <w:rPr>
                <w:spacing w:val="-7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и</w:t>
            </w:r>
            <w:r w:rsidRPr="0049709F">
              <w:rPr>
                <w:spacing w:val="-9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(или)</w:t>
            </w:r>
            <w:r w:rsidRPr="0049709F">
              <w:rPr>
                <w:spacing w:val="-9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ребенку гражданина</w:t>
            </w:r>
            <w:r w:rsidRPr="0049709F">
              <w:rPr>
                <w:spacing w:val="-7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меры социальной</w:t>
            </w:r>
            <w:r w:rsidRPr="0049709F">
              <w:rPr>
                <w:spacing w:val="-5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поддержки в</w:t>
            </w:r>
            <w:r w:rsidRPr="0049709F">
              <w:rPr>
                <w:spacing w:val="-4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виде предоставления единовременных денежных выплат</w:t>
            </w:r>
            <w:r w:rsidRPr="0049709F">
              <w:rPr>
                <w:spacing w:val="-5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в размере</w:t>
            </w:r>
            <w:r w:rsidRPr="0049709F">
              <w:rPr>
                <w:spacing w:val="-2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20</w:t>
            </w:r>
            <w:r w:rsidRPr="0049709F">
              <w:rPr>
                <w:spacing w:val="-3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000</w:t>
            </w:r>
            <w:r w:rsidRPr="0049709F">
              <w:rPr>
                <w:spacing w:val="-1"/>
                <w:sz w:val="24"/>
                <w:lang w:val="ru-RU"/>
              </w:rPr>
              <w:t xml:space="preserve"> </w:t>
            </w:r>
            <w:r w:rsidRPr="0049709F">
              <w:rPr>
                <w:sz w:val="24"/>
                <w:lang w:val="ru-RU"/>
              </w:rPr>
              <w:t>рублей, установленных постановлением Правительства Свердловской области от 20.10.2022 №693-ПП</w:t>
            </w:r>
          </w:p>
        </w:tc>
      </w:tr>
    </w:tbl>
    <w:p w:rsidR="00BE7F6D" w:rsidRDefault="00BE7F6D" w:rsidP="00BE7F6D">
      <w:pPr>
        <w:widowControl w:val="0"/>
        <w:tabs>
          <w:tab w:val="left" w:pos="1251"/>
        </w:tabs>
        <w:autoSpaceDE w:val="0"/>
        <w:autoSpaceDN w:val="0"/>
        <w:spacing w:after="0" w:line="240" w:lineRule="auto"/>
        <w:ind w:right="135"/>
        <w:jc w:val="both"/>
        <w:rPr>
          <w:rFonts w:ascii="Times New Roman" w:eastAsia="Times New Roman" w:hAnsi="Times New Roman" w:cs="Times New Roman"/>
          <w:sz w:val="24"/>
        </w:rPr>
      </w:pPr>
    </w:p>
    <w:p w:rsidR="00BE7F6D" w:rsidRPr="00341667" w:rsidRDefault="00BE7F6D" w:rsidP="00BE7F6D">
      <w:pPr>
        <w:widowControl w:val="0"/>
        <w:tabs>
          <w:tab w:val="left" w:pos="1473"/>
        </w:tabs>
        <w:autoSpaceDE w:val="0"/>
        <w:autoSpaceDN w:val="0"/>
        <w:spacing w:after="4" w:line="240" w:lineRule="auto"/>
        <w:ind w:left="259" w:right="128"/>
        <w:rPr>
          <w:rFonts w:ascii="Times New Roman" w:eastAsia="Times New Roman" w:hAnsi="Times New Roman" w:cs="Times New Roman"/>
          <w:sz w:val="24"/>
          <w:szCs w:val="24"/>
        </w:rPr>
      </w:pPr>
      <w:r w:rsidRPr="00341667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34166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1667">
        <w:rPr>
          <w:rFonts w:ascii="Times New Roman" w:eastAsia="Times New Roman" w:hAnsi="Times New Roman" w:cs="Times New Roman"/>
          <w:sz w:val="24"/>
          <w:szCs w:val="24"/>
        </w:rPr>
        <w:t>подтверждающий</w:t>
      </w:r>
      <w:r w:rsidRPr="0034166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1667">
        <w:rPr>
          <w:rFonts w:ascii="Times New Roman" w:eastAsia="Times New Roman" w:hAnsi="Times New Roman" w:cs="Times New Roman"/>
          <w:sz w:val="24"/>
          <w:szCs w:val="24"/>
        </w:rPr>
        <w:t>право</w:t>
      </w:r>
      <w:r w:rsidRPr="0034166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1667">
        <w:rPr>
          <w:rFonts w:ascii="Times New Roman" w:eastAsia="Times New Roman" w:hAnsi="Times New Roman" w:cs="Times New Roman"/>
          <w:sz w:val="24"/>
          <w:szCs w:val="24"/>
        </w:rPr>
        <w:t>льготного</w:t>
      </w:r>
      <w:r w:rsidRPr="0034166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1667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4166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1667">
        <w:rPr>
          <w:rFonts w:ascii="Times New Roman" w:eastAsia="Times New Roman" w:hAnsi="Times New Roman" w:cs="Times New Roman"/>
          <w:sz w:val="24"/>
          <w:szCs w:val="24"/>
        </w:rPr>
        <w:t>путевки</w:t>
      </w:r>
      <w:r w:rsidRPr="00341667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341667">
        <w:rPr>
          <w:rFonts w:ascii="Times New Roman" w:eastAsia="Times New Roman" w:hAnsi="Times New Roman" w:cs="Times New Roman"/>
          <w:sz w:val="24"/>
          <w:szCs w:val="24"/>
        </w:rPr>
        <w:t>в размере 85%, и его копия: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827"/>
        <w:gridCol w:w="5249"/>
      </w:tblGrid>
      <w:tr w:rsidR="00BE7F6D" w:rsidRPr="00341667" w:rsidTr="003369D0">
        <w:trPr>
          <w:trHeight w:val="479"/>
        </w:trPr>
        <w:tc>
          <w:tcPr>
            <w:tcW w:w="773" w:type="dxa"/>
          </w:tcPr>
          <w:p w:rsidR="00BE7F6D" w:rsidRPr="00341667" w:rsidRDefault="00BE7F6D" w:rsidP="003369D0">
            <w:pPr>
              <w:spacing w:before="97"/>
              <w:ind w:left="10" w:right="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41667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r w:rsidRPr="00341667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3827" w:type="dxa"/>
          </w:tcPr>
          <w:p w:rsidR="00BE7F6D" w:rsidRPr="00341667" w:rsidRDefault="00BE7F6D" w:rsidP="003369D0">
            <w:pPr>
              <w:spacing w:before="97"/>
              <w:ind w:left="101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41667">
              <w:rPr>
                <w:rFonts w:ascii="Times New Roman" w:eastAsia="Times New Roman" w:hAnsi="Times New Roman" w:cs="Times New Roman"/>
                <w:b/>
                <w:sz w:val="24"/>
              </w:rPr>
              <w:t>Категория</w:t>
            </w:r>
            <w:proofErr w:type="spellEnd"/>
            <w:r w:rsidRPr="0034166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341667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5249" w:type="dxa"/>
          </w:tcPr>
          <w:p w:rsidR="00BE7F6D" w:rsidRPr="00341667" w:rsidRDefault="00BE7F6D" w:rsidP="003369D0">
            <w:pPr>
              <w:spacing w:before="97"/>
              <w:ind w:left="62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341667">
              <w:rPr>
                <w:rFonts w:ascii="Times New Roman" w:eastAsia="Times New Roman" w:hAnsi="Times New Roman" w:cs="Times New Roman"/>
                <w:b/>
                <w:sz w:val="24"/>
              </w:rPr>
              <w:t>Документы</w:t>
            </w:r>
            <w:proofErr w:type="spellEnd"/>
            <w:r w:rsidRPr="00341667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341667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341667">
              <w:rPr>
                <w:rFonts w:ascii="Times New Roman" w:eastAsia="Times New Roman" w:hAnsi="Times New Roman" w:cs="Times New Roman"/>
                <w:b/>
                <w:sz w:val="24"/>
              </w:rPr>
              <w:t>подтверждающие</w:t>
            </w:r>
            <w:proofErr w:type="spellEnd"/>
            <w:r w:rsidRPr="00341667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proofErr w:type="spellStart"/>
            <w:r w:rsidRPr="00341667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право</w:t>
            </w:r>
            <w:proofErr w:type="spellEnd"/>
          </w:p>
        </w:tc>
      </w:tr>
      <w:tr w:rsidR="00BE7F6D" w:rsidRPr="00341667" w:rsidTr="003369D0">
        <w:trPr>
          <w:trHeight w:val="1857"/>
        </w:trPr>
        <w:tc>
          <w:tcPr>
            <w:tcW w:w="773" w:type="dxa"/>
          </w:tcPr>
          <w:p w:rsidR="00BE7F6D" w:rsidRPr="00341667" w:rsidRDefault="00BE7F6D" w:rsidP="003369D0">
            <w:pPr>
              <w:spacing w:before="97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41667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3827" w:type="dxa"/>
          </w:tcPr>
          <w:p w:rsidR="00BE7F6D" w:rsidRPr="00341667" w:rsidRDefault="00BE7F6D" w:rsidP="003369D0">
            <w:pPr>
              <w:spacing w:before="97"/>
              <w:ind w:left="62" w:right="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1667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Дети, у которых родители (законные</w:t>
            </w:r>
            <w:r w:rsidRPr="0034166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4166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представители)</w:t>
            </w:r>
            <w:r w:rsidRPr="00341667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341667">
              <w:rPr>
                <w:rFonts w:ascii="Times New Roman" w:eastAsia="Times New Roman" w:hAnsi="Times New Roman" w:cs="Times New Roman"/>
                <w:sz w:val="24"/>
                <w:lang w:val="ru-RU"/>
              </w:rPr>
              <w:t>либо один из родителей (законный представитель) являются</w:t>
            </w:r>
          </w:p>
          <w:p w:rsidR="00BE7F6D" w:rsidRPr="00341667" w:rsidRDefault="00BE7F6D" w:rsidP="003369D0">
            <w:pPr>
              <w:spacing w:before="3" w:line="237" w:lineRule="auto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166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работниками</w:t>
            </w:r>
            <w:r w:rsidRPr="0034166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41667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государственных</w:t>
            </w:r>
            <w:r w:rsidRPr="00341667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341667">
              <w:rPr>
                <w:rFonts w:ascii="Times New Roman" w:eastAsia="Times New Roman" w:hAnsi="Times New Roman" w:cs="Times New Roman"/>
                <w:sz w:val="24"/>
                <w:lang w:val="ru-RU"/>
              </w:rPr>
              <w:t>и муниципальных учреждений</w:t>
            </w:r>
          </w:p>
        </w:tc>
        <w:tc>
          <w:tcPr>
            <w:tcW w:w="5249" w:type="dxa"/>
          </w:tcPr>
          <w:p w:rsidR="00BE7F6D" w:rsidRPr="00341667" w:rsidRDefault="00BE7F6D" w:rsidP="003369D0">
            <w:pPr>
              <w:spacing w:before="99" w:line="237" w:lineRule="auto"/>
              <w:ind w:left="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41667">
              <w:rPr>
                <w:rFonts w:ascii="Times New Roman" w:eastAsia="Times New Roman" w:hAnsi="Times New Roman" w:cs="Times New Roman"/>
                <w:sz w:val="24"/>
                <w:lang w:val="ru-RU"/>
              </w:rPr>
              <w:t>Справка</w:t>
            </w:r>
            <w:r w:rsidRPr="0034166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41667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34166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41667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места</w:t>
            </w:r>
            <w:r w:rsidRPr="00341667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34166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341667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341667">
              <w:rPr>
                <w:rFonts w:ascii="Times New Roman" w:eastAsia="Times New Roman" w:hAnsi="Times New Roman" w:cs="Times New Roman"/>
                <w:sz w:val="24"/>
                <w:lang w:val="ru-RU"/>
              </w:rPr>
              <w:t>(службы)</w:t>
            </w:r>
            <w:r w:rsidRPr="00341667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4166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 (законного представителя)</w:t>
            </w:r>
          </w:p>
        </w:tc>
      </w:tr>
    </w:tbl>
    <w:p w:rsidR="00BE7F6D" w:rsidRPr="00341667" w:rsidRDefault="00BE7F6D" w:rsidP="00BE7F6D">
      <w:pPr>
        <w:widowControl w:val="0"/>
        <w:autoSpaceDE w:val="0"/>
        <w:autoSpaceDN w:val="0"/>
        <w:spacing w:before="97" w:after="0" w:line="240" w:lineRule="auto"/>
        <w:ind w:left="62" w:right="56"/>
        <w:rPr>
          <w:rFonts w:ascii="Times New Roman" w:eastAsia="Times New Roman" w:hAnsi="Times New Roman" w:cs="Times New Roman"/>
          <w:b/>
          <w:sz w:val="24"/>
        </w:rPr>
      </w:pPr>
    </w:p>
    <w:p w:rsidR="000E546B" w:rsidRDefault="000E546B">
      <w:bookmarkStart w:id="0" w:name="_GoBack"/>
      <w:bookmarkEnd w:id="0"/>
    </w:p>
    <w:sectPr w:rsidR="000E5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E7FE7"/>
    <w:multiLevelType w:val="hybridMultilevel"/>
    <w:tmpl w:val="4A7E23E2"/>
    <w:lvl w:ilvl="0" w:tplc="EF68081A">
      <w:start w:val="1"/>
      <w:numFmt w:val="decimal"/>
      <w:lvlText w:val="%1."/>
      <w:lvlJc w:val="left"/>
      <w:pPr>
        <w:ind w:left="259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56A4A54">
      <w:numFmt w:val="bullet"/>
      <w:lvlText w:val="•"/>
      <w:lvlJc w:val="left"/>
      <w:pPr>
        <w:ind w:left="1242" w:hanging="452"/>
      </w:pPr>
      <w:rPr>
        <w:rFonts w:hint="default"/>
        <w:lang w:val="ru-RU" w:eastAsia="en-US" w:bidi="ar-SA"/>
      </w:rPr>
    </w:lvl>
    <w:lvl w:ilvl="2" w:tplc="D5C2142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3" w:tplc="A40AA904">
      <w:numFmt w:val="bullet"/>
      <w:lvlText w:val="•"/>
      <w:lvlJc w:val="left"/>
      <w:pPr>
        <w:ind w:left="3206" w:hanging="452"/>
      </w:pPr>
      <w:rPr>
        <w:rFonts w:hint="default"/>
        <w:lang w:val="ru-RU" w:eastAsia="en-US" w:bidi="ar-SA"/>
      </w:rPr>
    </w:lvl>
    <w:lvl w:ilvl="4" w:tplc="94C0FFE6">
      <w:numFmt w:val="bullet"/>
      <w:lvlText w:val="•"/>
      <w:lvlJc w:val="left"/>
      <w:pPr>
        <w:ind w:left="4188" w:hanging="452"/>
      </w:pPr>
      <w:rPr>
        <w:rFonts w:hint="default"/>
        <w:lang w:val="ru-RU" w:eastAsia="en-US" w:bidi="ar-SA"/>
      </w:rPr>
    </w:lvl>
    <w:lvl w:ilvl="5" w:tplc="D644866E">
      <w:numFmt w:val="bullet"/>
      <w:lvlText w:val="•"/>
      <w:lvlJc w:val="left"/>
      <w:pPr>
        <w:ind w:left="5170" w:hanging="452"/>
      </w:pPr>
      <w:rPr>
        <w:rFonts w:hint="default"/>
        <w:lang w:val="ru-RU" w:eastAsia="en-US" w:bidi="ar-SA"/>
      </w:rPr>
    </w:lvl>
    <w:lvl w:ilvl="6" w:tplc="A8901AE4">
      <w:numFmt w:val="bullet"/>
      <w:lvlText w:val="•"/>
      <w:lvlJc w:val="left"/>
      <w:pPr>
        <w:ind w:left="6152" w:hanging="452"/>
      </w:pPr>
      <w:rPr>
        <w:rFonts w:hint="default"/>
        <w:lang w:val="ru-RU" w:eastAsia="en-US" w:bidi="ar-SA"/>
      </w:rPr>
    </w:lvl>
    <w:lvl w:ilvl="7" w:tplc="E5CA0CC4">
      <w:numFmt w:val="bullet"/>
      <w:lvlText w:val="•"/>
      <w:lvlJc w:val="left"/>
      <w:pPr>
        <w:ind w:left="7134" w:hanging="452"/>
      </w:pPr>
      <w:rPr>
        <w:rFonts w:hint="default"/>
        <w:lang w:val="ru-RU" w:eastAsia="en-US" w:bidi="ar-SA"/>
      </w:rPr>
    </w:lvl>
    <w:lvl w:ilvl="8" w:tplc="FC5E2A8A">
      <w:numFmt w:val="bullet"/>
      <w:lvlText w:val="•"/>
      <w:lvlJc w:val="left"/>
      <w:pPr>
        <w:ind w:left="8116" w:hanging="452"/>
      </w:pPr>
      <w:rPr>
        <w:rFonts w:hint="default"/>
        <w:lang w:val="ru-RU" w:eastAsia="en-US" w:bidi="ar-SA"/>
      </w:rPr>
    </w:lvl>
  </w:abstractNum>
  <w:abstractNum w:abstractNumId="1">
    <w:nsid w:val="299A20DD"/>
    <w:multiLevelType w:val="hybridMultilevel"/>
    <w:tmpl w:val="D8C0E348"/>
    <w:lvl w:ilvl="0" w:tplc="0590BB48">
      <w:start w:val="1"/>
      <w:numFmt w:val="decimal"/>
      <w:lvlText w:val="%1."/>
      <w:lvlJc w:val="left"/>
      <w:pPr>
        <w:ind w:left="62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A8FC7C">
      <w:numFmt w:val="bullet"/>
      <w:lvlText w:val="•"/>
      <w:lvlJc w:val="left"/>
      <w:pPr>
        <w:ind w:left="577" w:hanging="246"/>
      </w:pPr>
      <w:rPr>
        <w:rFonts w:hint="default"/>
        <w:lang w:val="ru-RU" w:eastAsia="en-US" w:bidi="ar-SA"/>
      </w:rPr>
    </w:lvl>
    <w:lvl w:ilvl="2" w:tplc="BCDCBA36">
      <w:numFmt w:val="bullet"/>
      <w:lvlText w:val="•"/>
      <w:lvlJc w:val="left"/>
      <w:pPr>
        <w:ind w:left="1095" w:hanging="246"/>
      </w:pPr>
      <w:rPr>
        <w:rFonts w:hint="default"/>
        <w:lang w:val="ru-RU" w:eastAsia="en-US" w:bidi="ar-SA"/>
      </w:rPr>
    </w:lvl>
    <w:lvl w:ilvl="3" w:tplc="4DE49BAA">
      <w:numFmt w:val="bullet"/>
      <w:lvlText w:val="•"/>
      <w:lvlJc w:val="left"/>
      <w:pPr>
        <w:ind w:left="1613" w:hanging="246"/>
      </w:pPr>
      <w:rPr>
        <w:rFonts w:hint="default"/>
        <w:lang w:val="ru-RU" w:eastAsia="en-US" w:bidi="ar-SA"/>
      </w:rPr>
    </w:lvl>
    <w:lvl w:ilvl="4" w:tplc="60868254">
      <w:numFmt w:val="bullet"/>
      <w:lvlText w:val="•"/>
      <w:lvlJc w:val="left"/>
      <w:pPr>
        <w:ind w:left="2131" w:hanging="246"/>
      </w:pPr>
      <w:rPr>
        <w:rFonts w:hint="default"/>
        <w:lang w:val="ru-RU" w:eastAsia="en-US" w:bidi="ar-SA"/>
      </w:rPr>
    </w:lvl>
    <w:lvl w:ilvl="5" w:tplc="47E6A9D0">
      <w:numFmt w:val="bullet"/>
      <w:lvlText w:val="•"/>
      <w:lvlJc w:val="left"/>
      <w:pPr>
        <w:ind w:left="2649" w:hanging="246"/>
      </w:pPr>
      <w:rPr>
        <w:rFonts w:hint="default"/>
        <w:lang w:val="ru-RU" w:eastAsia="en-US" w:bidi="ar-SA"/>
      </w:rPr>
    </w:lvl>
    <w:lvl w:ilvl="6" w:tplc="FD868D3E">
      <w:numFmt w:val="bullet"/>
      <w:lvlText w:val="•"/>
      <w:lvlJc w:val="left"/>
      <w:pPr>
        <w:ind w:left="3167" w:hanging="246"/>
      </w:pPr>
      <w:rPr>
        <w:rFonts w:hint="default"/>
        <w:lang w:val="ru-RU" w:eastAsia="en-US" w:bidi="ar-SA"/>
      </w:rPr>
    </w:lvl>
    <w:lvl w:ilvl="7" w:tplc="091E4312">
      <w:numFmt w:val="bullet"/>
      <w:lvlText w:val="•"/>
      <w:lvlJc w:val="left"/>
      <w:pPr>
        <w:ind w:left="3685" w:hanging="246"/>
      </w:pPr>
      <w:rPr>
        <w:rFonts w:hint="default"/>
        <w:lang w:val="ru-RU" w:eastAsia="en-US" w:bidi="ar-SA"/>
      </w:rPr>
    </w:lvl>
    <w:lvl w:ilvl="8" w:tplc="89CCF3A6">
      <w:numFmt w:val="bullet"/>
      <w:lvlText w:val="•"/>
      <w:lvlJc w:val="left"/>
      <w:pPr>
        <w:ind w:left="4203" w:hanging="246"/>
      </w:pPr>
      <w:rPr>
        <w:rFonts w:hint="default"/>
        <w:lang w:val="ru-RU" w:eastAsia="en-US" w:bidi="ar-SA"/>
      </w:rPr>
    </w:lvl>
  </w:abstractNum>
  <w:abstractNum w:abstractNumId="2">
    <w:nsid w:val="61D212D4"/>
    <w:multiLevelType w:val="hybridMultilevel"/>
    <w:tmpl w:val="106EA5BE"/>
    <w:lvl w:ilvl="0" w:tplc="F2D8DEF2">
      <w:start w:val="1"/>
      <w:numFmt w:val="decimal"/>
      <w:lvlText w:val="%1."/>
      <w:lvlJc w:val="left"/>
      <w:pPr>
        <w:ind w:left="6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6C0734">
      <w:numFmt w:val="bullet"/>
      <w:lvlText w:val="•"/>
      <w:lvlJc w:val="left"/>
      <w:pPr>
        <w:ind w:left="577" w:hanging="245"/>
      </w:pPr>
      <w:rPr>
        <w:rFonts w:hint="default"/>
        <w:lang w:val="ru-RU" w:eastAsia="en-US" w:bidi="ar-SA"/>
      </w:rPr>
    </w:lvl>
    <w:lvl w:ilvl="2" w:tplc="C5107A86">
      <w:numFmt w:val="bullet"/>
      <w:lvlText w:val="•"/>
      <w:lvlJc w:val="left"/>
      <w:pPr>
        <w:ind w:left="1095" w:hanging="245"/>
      </w:pPr>
      <w:rPr>
        <w:rFonts w:hint="default"/>
        <w:lang w:val="ru-RU" w:eastAsia="en-US" w:bidi="ar-SA"/>
      </w:rPr>
    </w:lvl>
    <w:lvl w:ilvl="3" w:tplc="CA849D28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4" w:tplc="94D63D14">
      <w:numFmt w:val="bullet"/>
      <w:lvlText w:val="•"/>
      <w:lvlJc w:val="left"/>
      <w:pPr>
        <w:ind w:left="2131" w:hanging="245"/>
      </w:pPr>
      <w:rPr>
        <w:rFonts w:hint="default"/>
        <w:lang w:val="ru-RU" w:eastAsia="en-US" w:bidi="ar-SA"/>
      </w:rPr>
    </w:lvl>
    <w:lvl w:ilvl="5" w:tplc="8A22C91E">
      <w:numFmt w:val="bullet"/>
      <w:lvlText w:val="•"/>
      <w:lvlJc w:val="left"/>
      <w:pPr>
        <w:ind w:left="2649" w:hanging="245"/>
      </w:pPr>
      <w:rPr>
        <w:rFonts w:hint="default"/>
        <w:lang w:val="ru-RU" w:eastAsia="en-US" w:bidi="ar-SA"/>
      </w:rPr>
    </w:lvl>
    <w:lvl w:ilvl="6" w:tplc="043A648C">
      <w:numFmt w:val="bullet"/>
      <w:lvlText w:val="•"/>
      <w:lvlJc w:val="left"/>
      <w:pPr>
        <w:ind w:left="3167" w:hanging="245"/>
      </w:pPr>
      <w:rPr>
        <w:rFonts w:hint="default"/>
        <w:lang w:val="ru-RU" w:eastAsia="en-US" w:bidi="ar-SA"/>
      </w:rPr>
    </w:lvl>
    <w:lvl w:ilvl="7" w:tplc="C5D04F74">
      <w:numFmt w:val="bullet"/>
      <w:lvlText w:val="•"/>
      <w:lvlJc w:val="left"/>
      <w:pPr>
        <w:ind w:left="3685" w:hanging="245"/>
      </w:pPr>
      <w:rPr>
        <w:rFonts w:hint="default"/>
        <w:lang w:val="ru-RU" w:eastAsia="en-US" w:bidi="ar-SA"/>
      </w:rPr>
    </w:lvl>
    <w:lvl w:ilvl="8" w:tplc="98347AFA">
      <w:numFmt w:val="bullet"/>
      <w:lvlText w:val="•"/>
      <w:lvlJc w:val="left"/>
      <w:pPr>
        <w:ind w:left="4203" w:hanging="2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B2"/>
    <w:rsid w:val="000E546B"/>
    <w:rsid w:val="004E64B2"/>
    <w:rsid w:val="00BE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AC529-B451-41DE-BCA8-3EE91FDE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E7F6D"/>
    <w:pPr>
      <w:widowControl w:val="0"/>
      <w:autoSpaceDE w:val="0"/>
      <w:autoSpaceDN w:val="0"/>
      <w:spacing w:after="0" w:line="240" w:lineRule="auto"/>
      <w:ind w:left="62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E7F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E7F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E7F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2025-03-31T10:48:00Z</dcterms:created>
  <dcterms:modified xsi:type="dcterms:W3CDTF">2025-03-31T10:49:00Z</dcterms:modified>
</cp:coreProperties>
</file>